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91" w:rsidRDefault="002F79C8" w:rsidP="002F79C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TÝDENNÍ PLÁN – 3. ROČNÍK – 21. – 25. BŘEZEN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F79C8" w:rsidTr="002F79C8">
        <w:tc>
          <w:tcPr>
            <w:tcW w:w="1838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JČ</w:t>
            </w:r>
          </w:p>
        </w:tc>
        <w:tc>
          <w:tcPr>
            <w:tcW w:w="7224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Procvičování pravopisu vyjmenovaných slov: B, L, M, P, S, V.</w:t>
            </w:r>
          </w:p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Určování mluvnických kategorií u podstatných jmen: rod, číslo, pád. Skloňování podstatných jmen pomocí pádových otázek. </w:t>
            </w:r>
          </w:p>
        </w:tc>
      </w:tr>
      <w:tr w:rsidR="002F79C8" w:rsidTr="002F79C8">
        <w:tc>
          <w:tcPr>
            <w:tcW w:w="1838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7224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Zdravý životní styl.</w:t>
            </w:r>
          </w:p>
        </w:tc>
      </w:tr>
      <w:tr w:rsidR="002F79C8" w:rsidTr="002F79C8">
        <w:tc>
          <w:tcPr>
            <w:tcW w:w="1838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</w:tc>
        <w:tc>
          <w:tcPr>
            <w:tcW w:w="7224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Čtení textů v čítance.</w:t>
            </w:r>
          </w:p>
        </w:tc>
      </w:tr>
      <w:tr w:rsidR="002F79C8" w:rsidTr="002F79C8">
        <w:tc>
          <w:tcPr>
            <w:tcW w:w="1838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</w:tc>
        <w:tc>
          <w:tcPr>
            <w:tcW w:w="7224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Úkoly v písance 2.</w:t>
            </w:r>
          </w:p>
        </w:tc>
      </w:tr>
      <w:tr w:rsidR="002F79C8" w:rsidTr="002F79C8">
        <w:tc>
          <w:tcPr>
            <w:tcW w:w="1838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7224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Převádění jednotek délky. </w:t>
            </w:r>
          </w:p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Vyhodnocení matematického Klokana. </w:t>
            </w:r>
          </w:p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Opakování na pracovních listech.</w:t>
            </w:r>
          </w:p>
        </w:tc>
      </w:tr>
      <w:tr w:rsidR="002F79C8" w:rsidTr="002F79C8">
        <w:tc>
          <w:tcPr>
            <w:tcW w:w="1838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7224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Stavby z krychlí.</w:t>
            </w:r>
          </w:p>
        </w:tc>
      </w:tr>
      <w:tr w:rsidR="002F79C8" w:rsidTr="002F79C8">
        <w:tc>
          <w:tcPr>
            <w:tcW w:w="1838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7224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</w:t>
            </w:r>
            <w:proofErr w:type="spellEnd"/>
            <w:r>
              <w:rPr>
                <w:sz w:val="28"/>
                <w:szCs w:val="28"/>
              </w:rPr>
              <w:t xml:space="preserve"> and my </w:t>
            </w:r>
            <w:proofErr w:type="spellStart"/>
            <w:r>
              <w:rPr>
                <w:sz w:val="28"/>
                <w:szCs w:val="28"/>
              </w:rPr>
              <w:t>friends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19 </w:t>
            </w:r>
            <w:proofErr w:type="spellStart"/>
            <w:r>
              <w:rPr>
                <w:sz w:val="28"/>
                <w:szCs w:val="28"/>
              </w:rPr>
              <w:t>This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</w:t>
            </w:r>
            <w:proofErr w:type="spellEnd"/>
            <w:r>
              <w:rPr>
                <w:sz w:val="28"/>
                <w:szCs w:val="28"/>
              </w:rPr>
              <w:t>. Body.</w:t>
            </w:r>
          </w:p>
        </w:tc>
      </w:tr>
      <w:tr w:rsidR="002F79C8" w:rsidTr="002F79C8">
        <w:tc>
          <w:tcPr>
            <w:tcW w:w="1838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7224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První lidé: lovci a sběrači. Zemědělci.</w:t>
            </w:r>
          </w:p>
        </w:tc>
      </w:tr>
      <w:tr w:rsidR="002F79C8" w:rsidTr="002F79C8">
        <w:tc>
          <w:tcPr>
            <w:tcW w:w="1838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Ostatní</w:t>
            </w:r>
          </w:p>
        </w:tc>
        <w:tc>
          <w:tcPr>
            <w:tcW w:w="7224" w:type="dxa"/>
          </w:tcPr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Středa 22. 3. </w:t>
            </w:r>
            <w:r w:rsidR="00047749">
              <w:rPr>
                <w:sz w:val="28"/>
                <w:szCs w:val="28"/>
              </w:rPr>
              <w:t xml:space="preserve">v 10 hodin </w:t>
            </w:r>
            <w:r>
              <w:rPr>
                <w:sz w:val="28"/>
                <w:szCs w:val="28"/>
              </w:rPr>
              <w:t>exkurze na poštu.</w:t>
            </w:r>
          </w:p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4. začátek plavání (10 lekcí, úterky 8,30 – 9,30).</w:t>
            </w:r>
          </w:p>
          <w:p w:rsidR="002F79C8" w:rsidRDefault="002F79C8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4. výlet do Polska s polskými žáky z Kobyly. </w:t>
            </w:r>
          </w:p>
          <w:p w:rsidR="002F79C8" w:rsidRDefault="002F79C8" w:rsidP="002F79C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11. 4 . jarní</w:t>
            </w:r>
            <w:proofErr w:type="gramEnd"/>
            <w:r>
              <w:rPr>
                <w:sz w:val="28"/>
                <w:szCs w:val="28"/>
              </w:rPr>
              <w:t xml:space="preserve"> vycházka a program na zámku v Raduni.</w:t>
            </w:r>
          </w:p>
          <w:p w:rsidR="00047749" w:rsidRDefault="00047749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– 20. 5. škola v přírodě.</w:t>
            </w:r>
          </w:p>
          <w:p w:rsidR="00047749" w:rsidRDefault="00047749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Tento týden ještě bubnování – viz deníček: 80 Kč.</w:t>
            </w:r>
          </w:p>
          <w:p w:rsidR="00047749" w:rsidRDefault="00047749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Přesné informace v dalších dnech. </w:t>
            </w:r>
          </w:p>
          <w:p w:rsidR="00047749" w:rsidRDefault="00047749" w:rsidP="002F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Prosím neplánujte v těchto dnech pokud možno žádná vyšetření u lékařů apod. </w:t>
            </w:r>
            <w:bookmarkStart w:id="0" w:name="_GoBack"/>
            <w:bookmarkEnd w:id="0"/>
          </w:p>
        </w:tc>
      </w:tr>
    </w:tbl>
    <w:p w:rsidR="002F79C8" w:rsidRPr="002F79C8" w:rsidRDefault="002F79C8" w:rsidP="002F79C8">
      <w:pPr>
        <w:rPr>
          <w:sz w:val="28"/>
          <w:szCs w:val="28"/>
        </w:rPr>
      </w:pPr>
    </w:p>
    <w:sectPr w:rsidR="002F79C8" w:rsidRPr="002F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C8"/>
    <w:rsid w:val="00047749"/>
    <w:rsid w:val="002F79C8"/>
    <w:rsid w:val="005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DCD7"/>
  <w15:chartTrackingRefBased/>
  <w15:docId w15:val="{0B8E2519-11AB-487D-A06F-8D77CBA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2022-03-20T17:18:00Z</dcterms:created>
  <dcterms:modified xsi:type="dcterms:W3CDTF">2022-03-20T17:33:00Z</dcterms:modified>
</cp:coreProperties>
</file>